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532722" w:rsidTr="00A26B1F">
        <w:trPr>
          <w:gridAfter w:val="1"/>
          <w:wAfter w:w="1393" w:type="dxa"/>
          <w:trHeight w:val="4101"/>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w:t>
            </w:r>
            <w:r w:rsidR="00674DD4">
              <w:rPr>
                <w:b/>
                <w:sz w:val="40"/>
                <w:szCs w:val="40"/>
                <w:lang w:val="de-CH"/>
              </w:rPr>
              <w:t xml:space="preserve"> </w:t>
            </w:r>
            <w:r w:rsidR="006035EA">
              <w:rPr>
                <w:b/>
                <w:sz w:val="40"/>
                <w:szCs w:val="40"/>
                <w:lang w:val="de-CH"/>
              </w:rPr>
              <w:t>Juni</w:t>
            </w:r>
            <w:r w:rsidR="004D577F">
              <w:rPr>
                <w:b/>
                <w:sz w:val="40"/>
                <w:szCs w:val="40"/>
                <w:lang w:val="de-CH"/>
              </w:rPr>
              <w:t xml:space="preserve">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52429B" w:rsidTr="00A26B1F">
        <w:trPr>
          <w:trHeight w:val="5517"/>
        </w:trPr>
        <w:tc>
          <w:tcPr>
            <w:tcW w:w="4020" w:type="dxa"/>
            <w:shd w:val="pct25" w:color="auto" w:fill="auto"/>
            <w:vAlign w:val="center"/>
          </w:tcPr>
          <w:p w:rsidR="00CE58F2" w:rsidRPr="00B2348C" w:rsidRDefault="00357C0B" w:rsidP="00BD4D45">
            <w:pPr>
              <w:jc w:val="center"/>
              <w:rPr>
                <w:lang w:val="de-CH"/>
              </w:rPr>
            </w:pPr>
            <w:r>
              <w:rPr>
                <w:noProof/>
              </w:rPr>
              <w:drawing>
                <wp:inline distT="0" distB="0" distL="0" distR="0">
                  <wp:extent cx="2030400" cy="2880000"/>
                  <wp:effectExtent l="19050" t="0" r="7950" b="0"/>
                  <wp:docPr id="1" name="Immagine 1" descr="Jenseits des Unsichtba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seits des Unsichtbaren"/>
                          <pic:cNvPicPr>
                            <a:picLocks noChangeAspect="1" noChangeArrowheads="1"/>
                          </pic:cNvPicPr>
                        </pic:nvPicPr>
                        <pic:blipFill>
                          <a:blip r:embed="rId8" cstate="screen"/>
                          <a:srcRect/>
                          <a:stretch>
                            <a:fillRect/>
                          </a:stretch>
                        </pic:blipFill>
                        <pic:spPr bwMode="auto">
                          <a:xfrm>
                            <a:off x="0" y="0"/>
                            <a:ext cx="20304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D7306" w:rsidRDefault="00ED7306" w:rsidP="005B7818">
            <w:pPr>
              <w:rPr>
                <w:rFonts w:cstheme="majorHAnsi"/>
                <w:highlight w:val="lightGray"/>
                <w:lang w:val="de-CH"/>
              </w:rPr>
            </w:pPr>
          </w:p>
          <w:p w:rsidR="00357C0B" w:rsidRDefault="00357C0B" w:rsidP="005B7818">
            <w:pPr>
              <w:rPr>
                <w:rFonts w:cstheme="majorHAnsi"/>
                <w:highlight w:val="lightGray"/>
                <w:lang w:val="de-CH"/>
              </w:rPr>
            </w:pPr>
          </w:p>
          <w:p w:rsidR="00357C0B" w:rsidRDefault="00357C0B" w:rsidP="005B7818">
            <w:pPr>
              <w:rPr>
                <w:rFonts w:cstheme="majorHAnsi"/>
                <w:highlight w:val="lightGray"/>
                <w:lang w:val="de-CH"/>
              </w:rPr>
            </w:pPr>
            <w:r>
              <w:rPr>
                <w:rFonts w:cstheme="majorHAnsi"/>
                <w:highlight w:val="lightGray"/>
                <w:lang w:val="de-CH"/>
              </w:rPr>
              <w:t>Federico FAGGIN</w:t>
            </w:r>
          </w:p>
          <w:p w:rsidR="00357C0B" w:rsidRPr="00357C0B" w:rsidRDefault="00357C0B" w:rsidP="005B7818">
            <w:pPr>
              <w:rPr>
                <w:rFonts w:cstheme="majorHAnsi"/>
                <w:sz w:val="36"/>
                <w:szCs w:val="36"/>
                <w:highlight w:val="lightGray"/>
                <w:lang w:val="de-CH"/>
              </w:rPr>
            </w:pPr>
            <w:r w:rsidRPr="00357C0B">
              <w:rPr>
                <w:rFonts w:cstheme="majorHAnsi"/>
                <w:sz w:val="36"/>
                <w:szCs w:val="36"/>
                <w:highlight w:val="lightGray"/>
                <w:lang w:val="de-CH"/>
              </w:rPr>
              <w:t>Jenseits des Unsichtbaren</w:t>
            </w:r>
          </w:p>
          <w:p w:rsidR="00357C0B" w:rsidRPr="00357C0B" w:rsidRDefault="00357C0B" w:rsidP="005B7818">
            <w:pPr>
              <w:rPr>
                <w:rFonts w:cstheme="majorHAnsi"/>
                <w:highlight w:val="lightGray"/>
                <w:lang w:val="de-CH"/>
              </w:rPr>
            </w:pPr>
            <w:r w:rsidRPr="00357C0B">
              <w:rPr>
                <w:rStyle w:val="value"/>
                <w:lang w:val="de-CH"/>
              </w:rPr>
              <w:t xml:space="preserve">In "Jenseits des Unsichtbaren" nimmt der italienische Physiker und Bewusstseinsforscher Federico </w:t>
            </w:r>
            <w:proofErr w:type="spellStart"/>
            <w:r w:rsidRPr="00357C0B">
              <w:rPr>
                <w:rStyle w:val="value"/>
                <w:lang w:val="de-CH"/>
              </w:rPr>
              <w:t>Faggin</w:t>
            </w:r>
            <w:proofErr w:type="spellEnd"/>
            <w:r w:rsidRPr="00357C0B">
              <w:rPr>
                <w:rStyle w:val="value"/>
                <w:lang w:val="de-CH"/>
              </w:rPr>
              <w:t xml:space="preserve"> dich mit auf eine transformative Reise, die die wesentlichen Themen zu Bewusstsein, Wissenschaft und Spiritualität erkundet. Nach über 35 Jahren intensiver Forschung präsentiert er dir seine revolutionäre Theorie der Wirklichkeit: Du bist "Das Eine", die ungeteilte Kraft, die allem zugrunde liegt und aus der alles hervorgeht</w:t>
            </w:r>
          </w:p>
          <w:p w:rsidR="00357C0B" w:rsidRPr="00ED7306" w:rsidRDefault="00357C0B" w:rsidP="005B7818">
            <w:pPr>
              <w:rPr>
                <w:rFonts w:cstheme="majorHAnsi"/>
                <w:highlight w:val="lightGray"/>
                <w:lang w:val="de-CH"/>
              </w:rPr>
            </w:pPr>
          </w:p>
        </w:tc>
        <w:tc>
          <w:tcPr>
            <w:tcW w:w="4697" w:type="dxa"/>
            <w:shd w:val="pct25" w:color="auto" w:fill="auto"/>
          </w:tcPr>
          <w:p w:rsidR="00B1302D" w:rsidRPr="00B1302D" w:rsidRDefault="00B1302D" w:rsidP="00B1302D">
            <w:pPr>
              <w:rPr>
                <w:lang w:val="de-CH"/>
              </w:rPr>
            </w:pPr>
          </w:p>
          <w:p w:rsidR="00B1302D" w:rsidRDefault="00B1302D" w:rsidP="00B1302D">
            <w:pPr>
              <w:rPr>
                <w:lang w:val="de-CH"/>
              </w:rPr>
            </w:pPr>
          </w:p>
          <w:p w:rsidR="00645742" w:rsidRPr="00B1302D" w:rsidRDefault="00B1302D" w:rsidP="00B1302D">
            <w:pPr>
              <w:jc w:val="center"/>
              <w:rPr>
                <w:lang w:val="de-CH"/>
              </w:rPr>
            </w:pPr>
            <w:r>
              <w:rPr>
                <w:noProof/>
              </w:rPr>
              <w:drawing>
                <wp:inline distT="0" distB="0" distL="0" distR="0">
                  <wp:extent cx="1725463" cy="2880000"/>
                  <wp:effectExtent l="19050" t="0" r="8087" b="0"/>
                  <wp:docPr id="2" name="Immagine 1" descr="Strandg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ndgut"/>
                          <pic:cNvPicPr>
                            <a:picLocks noChangeAspect="1" noChangeArrowheads="1"/>
                          </pic:cNvPicPr>
                        </pic:nvPicPr>
                        <pic:blipFill>
                          <a:blip r:embed="rId9" cstate="screen"/>
                          <a:srcRect/>
                          <a:stretch>
                            <a:fillRect/>
                          </a:stretch>
                        </pic:blipFill>
                        <pic:spPr bwMode="auto">
                          <a:xfrm>
                            <a:off x="0" y="0"/>
                            <a:ext cx="1725463"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C82728" w:rsidRDefault="00C82728" w:rsidP="00C61052">
            <w:pPr>
              <w:rPr>
                <w:lang w:val="de-CH"/>
              </w:rPr>
            </w:pPr>
            <w:r>
              <w:rPr>
                <w:lang w:val="de-CH"/>
              </w:rPr>
              <w:t>Benjamin MYERS</w:t>
            </w:r>
          </w:p>
          <w:p w:rsidR="00B1302D" w:rsidRPr="00B1302D" w:rsidRDefault="00B1302D" w:rsidP="00C61052">
            <w:pPr>
              <w:rPr>
                <w:sz w:val="36"/>
                <w:szCs w:val="36"/>
                <w:lang w:val="de-CH"/>
              </w:rPr>
            </w:pPr>
            <w:r w:rsidRPr="00B1302D">
              <w:rPr>
                <w:sz w:val="36"/>
                <w:szCs w:val="36"/>
                <w:lang w:val="de-CH"/>
              </w:rPr>
              <w:t>Strandgut</w:t>
            </w:r>
          </w:p>
          <w:p w:rsidR="00B1302D" w:rsidRPr="00B1302D" w:rsidRDefault="00B1302D" w:rsidP="00B1302D">
            <w:pPr>
              <w:rPr>
                <w:lang w:val="de-CH"/>
              </w:rPr>
            </w:pPr>
            <w:proofErr w:type="spellStart"/>
            <w:r w:rsidRPr="00B1302D">
              <w:rPr>
                <w:rStyle w:val="value"/>
                <w:lang w:val="de-CH"/>
              </w:rPr>
              <w:t>Earlon</w:t>
            </w:r>
            <w:proofErr w:type="spellEnd"/>
            <w:r w:rsidRPr="00B1302D">
              <w:rPr>
                <w:rStyle w:val="value"/>
                <w:lang w:val="de-CH"/>
              </w:rPr>
              <w:t xml:space="preserve"> '</w:t>
            </w:r>
            <w:proofErr w:type="spellStart"/>
            <w:r w:rsidRPr="00B1302D">
              <w:rPr>
                <w:rStyle w:val="value"/>
                <w:lang w:val="de-CH"/>
              </w:rPr>
              <w:t>Bucky</w:t>
            </w:r>
            <w:proofErr w:type="spellEnd"/>
            <w:r w:rsidRPr="00B1302D">
              <w:rPr>
                <w:rStyle w:val="value"/>
                <w:lang w:val="de-CH"/>
              </w:rPr>
              <w:t xml:space="preserve">' </w:t>
            </w:r>
            <w:proofErr w:type="spellStart"/>
            <w:r w:rsidRPr="00B1302D">
              <w:rPr>
                <w:rStyle w:val="value"/>
                <w:lang w:val="de-CH"/>
              </w:rPr>
              <w:t>Bronco</w:t>
            </w:r>
            <w:proofErr w:type="spellEnd"/>
            <w:r w:rsidRPr="00B1302D">
              <w:rPr>
                <w:rStyle w:val="value"/>
                <w:lang w:val="de-CH"/>
              </w:rPr>
              <w:t xml:space="preserve"> hat mit seinen siebzig Jahren noch nie das Meer gesehen. Und doch treibt er seit dem Tod seiner Frau durch Chicago wie ein Schiffbrüchiger. Zwischen Bett und </w:t>
            </w:r>
            <w:proofErr w:type="spellStart"/>
            <w:r w:rsidRPr="00B1302D">
              <w:rPr>
                <w:rStyle w:val="value"/>
                <w:lang w:val="de-CH"/>
              </w:rPr>
              <w:t>Walmart</w:t>
            </w:r>
            <w:proofErr w:type="spellEnd"/>
            <w:r w:rsidRPr="00B1302D">
              <w:rPr>
                <w:rStyle w:val="value"/>
                <w:lang w:val="de-CH"/>
              </w:rPr>
              <w:t xml:space="preserve">-Apotheke zählt er die Stunden bis zum Ende. Da erreicht ihn eine unerwartete Nachricht: eine Einladung zu einem Soul-Festival im englischen </w:t>
            </w:r>
            <w:proofErr w:type="spellStart"/>
            <w:r w:rsidRPr="00B1302D">
              <w:rPr>
                <w:rStyle w:val="value"/>
                <w:lang w:val="de-CH"/>
              </w:rPr>
              <w:t>Scarborough</w:t>
            </w:r>
            <w:proofErr w:type="spellEnd"/>
            <w:r w:rsidRPr="00B1302D">
              <w:rPr>
                <w:rStyle w:val="value"/>
                <w:lang w:val="de-CH"/>
              </w:rPr>
              <w:t xml:space="preserve">. Tatsächlich hat </w:t>
            </w:r>
            <w:proofErr w:type="spellStart"/>
            <w:r w:rsidRPr="00B1302D">
              <w:rPr>
                <w:rStyle w:val="value"/>
                <w:lang w:val="de-CH"/>
              </w:rPr>
              <w:t>Bucky</w:t>
            </w:r>
            <w:proofErr w:type="spellEnd"/>
            <w:r w:rsidRPr="00B1302D">
              <w:rPr>
                <w:rStyle w:val="value"/>
                <w:lang w:val="de-CH"/>
              </w:rPr>
              <w:t xml:space="preserve"> eine Vergangenheit als Soulsänger, doch in den USA sind seine wenigen Songs längst vergessen. An der britischen Küste angekommen, begreift er, dass er hier eine Art Legende ist. Und er trifft auf Dinah, eine melancholische und lebenskluge Mittfünfzigerin, die ihren deprimierenden Alltag am besten vergessen kann, wenn sie </w:t>
            </w:r>
            <w:proofErr w:type="spellStart"/>
            <w:r w:rsidRPr="00B1302D">
              <w:rPr>
                <w:rStyle w:val="value"/>
                <w:lang w:val="de-CH"/>
              </w:rPr>
              <w:t>Buckys</w:t>
            </w:r>
            <w:proofErr w:type="spellEnd"/>
            <w:r w:rsidRPr="00B1302D">
              <w:rPr>
                <w:rStyle w:val="value"/>
                <w:lang w:val="de-CH"/>
              </w:rPr>
              <w:t xml:space="preserve"> Lieder hört oder sich in die kalte Nordsee stürzt</w:t>
            </w:r>
            <w:r>
              <w:rPr>
                <w:rStyle w:val="value"/>
                <w:lang w:val="de-CH"/>
              </w:rPr>
              <w:t>…</w:t>
            </w:r>
          </w:p>
        </w:tc>
      </w:tr>
      <w:tr w:rsidR="00385D30" w:rsidRPr="0052429B" w:rsidTr="00A26B1F">
        <w:trPr>
          <w:trHeight w:val="5085"/>
        </w:trPr>
        <w:tc>
          <w:tcPr>
            <w:tcW w:w="4020" w:type="dxa"/>
            <w:shd w:val="pct25" w:color="auto" w:fill="auto"/>
            <w:vAlign w:val="center"/>
          </w:tcPr>
          <w:p w:rsidR="00EB1534" w:rsidRPr="003456BE" w:rsidRDefault="00C6359E" w:rsidP="00FE1040">
            <w:pPr>
              <w:jc w:val="center"/>
              <w:rPr>
                <w:i/>
                <w:lang w:val="de-CH"/>
              </w:rPr>
            </w:pPr>
            <w:r>
              <w:rPr>
                <w:noProof/>
              </w:rPr>
              <w:drawing>
                <wp:inline distT="0" distB="0" distL="0" distR="0">
                  <wp:extent cx="1820160" cy="2880000"/>
                  <wp:effectExtent l="19050" t="0" r="8640" b="0"/>
                  <wp:docPr id="4" name="Immagine 4" descr="Bretonische Versuch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tonische Versuchungen"/>
                          <pic:cNvPicPr>
                            <a:picLocks noChangeAspect="1" noChangeArrowheads="1"/>
                          </pic:cNvPicPr>
                        </pic:nvPicPr>
                        <pic:blipFill>
                          <a:blip r:embed="rId10" cstate="screen"/>
                          <a:srcRect/>
                          <a:stretch>
                            <a:fillRect/>
                          </a:stretch>
                        </pic:blipFill>
                        <pic:spPr bwMode="auto">
                          <a:xfrm>
                            <a:off x="0" y="0"/>
                            <a:ext cx="182016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C82728" w:rsidRDefault="00C82728" w:rsidP="00FE1040">
            <w:pPr>
              <w:rPr>
                <w:lang w:val="de-CH"/>
              </w:rPr>
            </w:pPr>
            <w:r w:rsidRPr="00C82728">
              <w:rPr>
                <w:lang w:val="de-CH"/>
              </w:rPr>
              <w:t>Jean- Luc BANNALEC</w:t>
            </w:r>
          </w:p>
          <w:p w:rsidR="00C6359E" w:rsidRPr="00C6359E" w:rsidRDefault="00C6359E" w:rsidP="00FE1040">
            <w:pPr>
              <w:rPr>
                <w:sz w:val="36"/>
                <w:szCs w:val="36"/>
                <w:lang w:val="de-CH"/>
              </w:rPr>
            </w:pPr>
            <w:r w:rsidRPr="00C6359E">
              <w:rPr>
                <w:sz w:val="36"/>
                <w:szCs w:val="36"/>
                <w:lang w:val="de-CH"/>
              </w:rPr>
              <w:t>Bretonische Versuchungen</w:t>
            </w:r>
          </w:p>
          <w:p w:rsidR="00C82728" w:rsidRPr="004D597C" w:rsidRDefault="00C6359E" w:rsidP="00C6359E">
            <w:pPr>
              <w:rPr>
                <w:sz w:val="36"/>
                <w:szCs w:val="36"/>
                <w:lang w:val="de-CH"/>
              </w:rPr>
            </w:pPr>
            <w:r w:rsidRPr="00C6359E">
              <w:rPr>
                <w:rStyle w:val="value"/>
                <w:lang w:val="de-CH"/>
              </w:rPr>
              <w:t xml:space="preserve">Noch nie war Kommissar Dupin so froh, einen neuen Fall zu haben, wie an diesem Frühsommertag. Mit einem Bein steht er bereits auf einem bedrohlich schwankenden Boot, um unter der Anleitung eines </w:t>
            </w:r>
            <w:proofErr w:type="spellStart"/>
            <w:r w:rsidRPr="00C6359E">
              <w:rPr>
                <w:rStyle w:val="value"/>
                <w:lang w:val="de-CH"/>
              </w:rPr>
              <w:t>Coaches</w:t>
            </w:r>
            <w:proofErr w:type="spellEnd"/>
            <w:r w:rsidRPr="00C6359E">
              <w:rPr>
                <w:rStyle w:val="value"/>
                <w:lang w:val="de-CH"/>
              </w:rPr>
              <w:t xml:space="preserve"> seine Angst vor dem Meer zu überwinden, als ihn der Anruf erreicht: Eine Frau ist ertrunken. Allerdings nicht im Atlantik, sondern in einem Bottich aus Schokolade.</w:t>
            </w:r>
            <w:r w:rsidRPr="00C6359E">
              <w:rPr>
                <w:lang w:val="de-CH"/>
              </w:rPr>
              <w:br/>
            </w:r>
            <w:r w:rsidRPr="00C6359E">
              <w:rPr>
                <w:rStyle w:val="value"/>
                <w:lang w:val="de-CH"/>
              </w:rPr>
              <w:t xml:space="preserve">Was kurios anmutet, entpuppt sich als kaltblütiger Mord an der Inhaberin einer alteingesessenen </w:t>
            </w:r>
            <w:proofErr w:type="spellStart"/>
            <w:r w:rsidRPr="00C6359E">
              <w:rPr>
                <w:rStyle w:val="value"/>
                <w:lang w:val="de-CH"/>
              </w:rPr>
              <w:t>Confiserie</w:t>
            </w:r>
            <w:proofErr w:type="spellEnd"/>
            <w:r w:rsidRPr="00C6359E">
              <w:rPr>
                <w:rStyle w:val="value"/>
                <w:lang w:val="de-CH"/>
              </w:rPr>
              <w:t xml:space="preserve"> in </w:t>
            </w:r>
            <w:proofErr w:type="spellStart"/>
            <w:r w:rsidRPr="00C6359E">
              <w:rPr>
                <w:rStyle w:val="value"/>
                <w:lang w:val="de-CH"/>
              </w:rPr>
              <w:t>Concarneau</w:t>
            </w:r>
            <w:proofErr w:type="spellEnd"/>
            <w:r w:rsidRPr="00C6359E">
              <w:rPr>
                <w:rStyle w:val="value"/>
                <w:lang w:val="de-CH"/>
              </w:rPr>
              <w:t>. Wer hatte es auf die mutige Unternehmerin abgesehen? Sind weitere Menschen in Gefahr? </w:t>
            </w:r>
          </w:p>
        </w:tc>
        <w:tc>
          <w:tcPr>
            <w:tcW w:w="4697" w:type="dxa"/>
            <w:shd w:val="pct25" w:color="auto" w:fill="auto"/>
          </w:tcPr>
          <w:p w:rsidR="0009224A" w:rsidRPr="0009224A" w:rsidRDefault="0009224A" w:rsidP="0009224A">
            <w:pPr>
              <w:rPr>
                <w:lang w:val="de-CH"/>
              </w:rPr>
            </w:pPr>
          </w:p>
          <w:p w:rsidR="0009224A" w:rsidRDefault="0009224A" w:rsidP="0009224A">
            <w:pPr>
              <w:rPr>
                <w:lang w:val="de-CH"/>
              </w:rPr>
            </w:pPr>
          </w:p>
          <w:p w:rsidR="00B609E0" w:rsidRPr="0009224A" w:rsidRDefault="0009224A" w:rsidP="0009224A">
            <w:pPr>
              <w:jc w:val="center"/>
              <w:rPr>
                <w:lang w:val="de-CH"/>
              </w:rPr>
            </w:pPr>
            <w:r w:rsidRPr="0009224A">
              <w:rPr>
                <w:noProof/>
              </w:rPr>
              <w:drawing>
                <wp:inline distT="0" distB="0" distL="0" distR="0">
                  <wp:extent cx="2520000" cy="2520000"/>
                  <wp:effectExtent l="19050" t="0" r="0" b="0"/>
                  <wp:docPr id="9" name="Immagine 1" descr="C:\Users\Libreria Ascona\Desktop\20250618_135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reria Ascona\Desktop\20250618_135907.jpg"/>
                          <pic:cNvPicPr>
                            <a:picLocks noChangeAspect="1" noChangeArrowheads="1"/>
                          </pic:cNvPicPr>
                        </pic:nvPicPr>
                        <pic:blipFill>
                          <a:blip r:embed="rId11" cstate="screen"/>
                          <a:srcRect/>
                          <a:stretch>
                            <a:fillRect/>
                          </a:stretch>
                        </pic:blipFill>
                        <pic:spPr bwMode="auto">
                          <a:xfrm>
                            <a:off x="0" y="0"/>
                            <a:ext cx="2520000" cy="2520000"/>
                          </a:xfrm>
                          <a:prstGeom prst="rect">
                            <a:avLst/>
                          </a:prstGeom>
                          <a:noFill/>
                          <a:ln w="9525">
                            <a:noFill/>
                            <a:miter lim="800000"/>
                            <a:headEnd/>
                            <a:tailEnd/>
                          </a:ln>
                        </pic:spPr>
                      </pic:pic>
                    </a:graphicData>
                  </a:graphic>
                </wp:inline>
              </w:drawing>
            </w:r>
          </w:p>
        </w:tc>
        <w:tc>
          <w:tcPr>
            <w:tcW w:w="4496" w:type="dxa"/>
            <w:gridSpan w:val="3"/>
            <w:shd w:val="pct25" w:color="auto" w:fill="auto"/>
          </w:tcPr>
          <w:p w:rsidR="004D597C" w:rsidRDefault="004D597C" w:rsidP="00CC5C6F">
            <w:pPr>
              <w:rPr>
                <w:lang w:val="de-CH"/>
              </w:rPr>
            </w:pPr>
          </w:p>
          <w:p w:rsidR="0027343A" w:rsidRPr="00E71EE9" w:rsidRDefault="0027343A" w:rsidP="00CC5C6F">
            <w:r w:rsidRPr="00E71EE9">
              <w:t>Martino GIOVANETTINA</w:t>
            </w:r>
          </w:p>
          <w:p w:rsidR="0009224A" w:rsidRPr="0009224A" w:rsidRDefault="0009224A" w:rsidP="00CC5C6F">
            <w:pPr>
              <w:rPr>
                <w:sz w:val="36"/>
                <w:szCs w:val="36"/>
              </w:rPr>
            </w:pPr>
            <w:r w:rsidRPr="0009224A">
              <w:rPr>
                <w:sz w:val="36"/>
                <w:szCs w:val="36"/>
              </w:rPr>
              <w:t>La notte delle pietre folli</w:t>
            </w:r>
          </w:p>
          <w:p w:rsidR="0009224A" w:rsidRPr="00E71EE9" w:rsidRDefault="0009224A" w:rsidP="00CC5C6F">
            <w:pPr>
              <w:rPr>
                <w:sz w:val="36"/>
                <w:szCs w:val="36"/>
                <w:lang w:val="de-CH"/>
              </w:rPr>
            </w:pPr>
            <w:r w:rsidRPr="00E71EE9">
              <w:rPr>
                <w:sz w:val="36"/>
                <w:szCs w:val="36"/>
                <w:lang w:val="de-CH"/>
              </w:rPr>
              <w:t>(zweisprachig)</w:t>
            </w:r>
          </w:p>
          <w:p w:rsidR="00EB1B65" w:rsidRPr="00E71EE9" w:rsidRDefault="00EB1B65" w:rsidP="00CC5C6F">
            <w:pPr>
              <w:rPr>
                <w:sz w:val="36"/>
                <w:szCs w:val="36"/>
                <w:lang w:val="de-CH"/>
              </w:rPr>
            </w:pPr>
          </w:p>
          <w:p w:rsidR="00EB1B65" w:rsidRPr="00EB1B65" w:rsidRDefault="004E093F" w:rsidP="00EB1B65">
            <w:pPr>
              <w:rPr>
                <w:sz w:val="36"/>
                <w:szCs w:val="36"/>
                <w:lang w:val="de-CH"/>
              </w:rPr>
            </w:pPr>
            <w:r>
              <w:rPr>
                <w:lang w:val="de-CH"/>
              </w:rPr>
              <w:t>Die Un</w:t>
            </w:r>
            <w:r w:rsidR="00EB1B65" w:rsidRPr="00EB1B65">
              <w:rPr>
                <w:lang w:val="de-CH"/>
              </w:rPr>
              <w:t>wetter vom 29.</w:t>
            </w:r>
            <w:r w:rsidR="00EB1B65">
              <w:rPr>
                <w:lang w:val="de-CH"/>
              </w:rPr>
              <w:t xml:space="preserve">-30. Juni 2024 im </w:t>
            </w:r>
            <w:proofErr w:type="spellStart"/>
            <w:r w:rsidR="00EB1B65">
              <w:rPr>
                <w:lang w:val="de-CH"/>
              </w:rPr>
              <w:t>Bavonatal</w:t>
            </w:r>
            <w:proofErr w:type="spellEnd"/>
            <w:r w:rsidR="00EB1B65">
              <w:rPr>
                <w:lang w:val="de-CH"/>
              </w:rPr>
              <w:t>: ein Zeugnis in Bilder, Texte, Daten und Gedichte</w:t>
            </w:r>
            <w:r w:rsidR="00EB1B65" w:rsidRPr="00EB1B65">
              <w:rPr>
                <w:sz w:val="36"/>
                <w:szCs w:val="36"/>
                <w:lang w:val="de-CH"/>
              </w:rPr>
              <w:t xml:space="preserve"> </w:t>
            </w:r>
          </w:p>
        </w:tc>
      </w:tr>
      <w:tr w:rsidR="00FE6A4F" w:rsidRPr="0052429B" w:rsidTr="00A26B1F">
        <w:trPr>
          <w:trHeight w:val="5222"/>
        </w:trPr>
        <w:tc>
          <w:tcPr>
            <w:tcW w:w="4020" w:type="dxa"/>
            <w:shd w:val="pct25" w:color="auto" w:fill="auto"/>
            <w:vAlign w:val="center"/>
          </w:tcPr>
          <w:p w:rsidR="00FE6A4F" w:rsidRPr="00EB1B65" w:rsidRDefault="00907AD3" w:rsidP="00F34049">
            <w:pPr>
              <w:jc w:val="center"/>
              <w:rPr>
                <w:i/>
                <w:noProof/>
                <w:lang w:val="de-CH"/>
              </w:rPr>
            </w:pPr>
            <w:r>
              <w:rPr>
                <w:noProof/>
              </w:rPr>
              <w:drawing>
                <wp:inline distT="0" distB="0" distL="0" distR="0">
                  <wp:extent cx="1805760" cy="2880000"/>
                  <wp:effectExtent l="19050" t="0" r="3990" b="0"/>
                  <wp:docPr id="7" name="Immagine 7" descr="Die Sommergä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e Sommergäste"/>
                          <pic:cNvPicPr>
                            <a:picLocks noChangeAspect="1" noChangeArrowheads="1"/>
                          </pic:cNvPicPr>
                        </pic:nvPicPr>
                        <pic:blipFill>
                          <a:blip r:embed="rId12" cstate="screen"/>
                          <a:srcRect/>
                          <a:stretch>
                            <a:fillRect/>
                          </a:stretch>
                        </pic:blipFill>
                        <pic:spPr bwMode="auto">
                          <a:xfrm>
                            <a:off x="0" y="0"/>
                            <a:ext cx="180576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27343A" w:rsidRDefault="0027343A" w:rsidP="0054549F">
            <w:pPr>
              <w:rPr>
                <w:lang w:val="de-CH"/>
              </w:rPr>
            </w:pPr>
          </w:p>
          <w:p w:rsidR="00907AD3" w:rsidRDefault="00907AD3" w:rsidP="0054549F">
            <w:pPr>
              <w:rPr>
                <w:lang w:val="de-CH"/>
              </w:rPr>
            </w:pPr>
            <w:r>
              <w:rPr>
                <w:lang w:val="de-CH"/>
              </w:rPr>
              <w:t>Tess GERRITSEN</w:t>
            </w:r>
          </w:p>
          <w:p w:rsidR="00907AD3" w:rsidRPr="00907AD3" w:rsidRDefault="00907AD3" w:rsidP="0054549F">
            <w:pPr>
              <w:rPr>
                <w:sz w:val="36"/>
                <w:szCs w:val="36"/>
                <w:lang w:val="de-CH"/>
              </w:rPr>
            </w:pPr>
            <w:r w:rsidRPr="00907AD3">
              <w:rPr>
                <w:sz w:val="36"/>
                <w:szCs w:val="36"/>
                <w:lang w:val="de-CH"/>
              </w:rPr>
              <w:t>Die Sommergäste</w:t>
            </w:r>
          </w:p>
          <w:p w:rsidR="00907AD3" w:rsidRPr="00907AD3" w:rsidRDefault="00907AD3" w:rsidP="0054549F">
            <w:pPr>
              <w:rPr>
                <w:lang w:val="de-CH"/>
              </w:rPr>
            </w:pPr>
            <w:r w:rsidRPr="00907AD3">
              <w:rPr>
                <w:rStyle w:val="value"/>
                <w:lang w:val="de-CH"/>
              </w:rPr>
              <w:t xml:space="preserve">Jahr für Jahr kommen die Sommergäste nach </w:t>
            </w:r>
            <w:proofErr w:type="spellStart"/>
            <w:r w:rsidRPr="00907AD3">
              <w:rPr>
                <w:rStyle w:val="value"/>
                <w:lang w:val="de-CH"/>
              </w:rPr>
              <w:t>Purity</w:t>
            </w:r>
            <w:proofErr w:type="spellEnd"/>
            <w:r w:rsidRPr="00907AD3">
              <w:rPr>
                <w:rStyle w:val="value"/>
                <w:lang w:val="de-CH"/>
              </w:rPr>
              <w:t xml:space="preserve"> und beziehen die imposanten Ferienhäuser am </w:t>
            </w:r>
            <w:proofErr w:type="spellStart"/>
            <w:r w:rsidRPr="00907AD3">
              <w:rPr>
                <w:rStyle w:val="value"/>
                <w:lang w:val="de-CH"/>
              </w:rPr>
              <w:t>Maiden</w:t>
            </w:r>
            <w:proofErr w:type="spellEnd"/>
            <w:r w:rsidRPr="00907AD3">
              <w:rPr>
                <w:rStyle w:val="value"/>
                <w:lang w:val="de-CH"/>
              </w:rPr>
              <w:t xml:space="preserve"> Pond - misstrauisch beäugt von den Anwohnern, die den reichen Großstädtern nicht über den Weg trauen. Als eines Tages ein Mädchen aus einer der Urlauberfamilien verschwindet und kurz darauf menschliche Überreste aus dem See geborgen werden, spitzen sich die Ereignisse in der Kleinstadt zu. Die Polizei ermittelt erfolglos - bis Maggie Bird und der 'Martini-Club' ihre Expertise zur Verfügung stellen. Der Club mag zwar aus Spionen im Ruhestand bestehen - doch das Ermitteln verlernt man nie ...</w:t>
            </w:r>
          </w:p>
        </w:tc>
        <w:tc>
          <w:tcPr>
            <w:tcW w:w="4697" w:type="dxa"/>
            <w:shd w:val="pct25" w:color="auto" w:fill="auto"/>
          </w:tcPr>
          <w:p w:rsidR="0027343A" w:rsidRPr="00EB1B65" w:rsidRDefault="0027343A" w:rsidP="0027343A">
            <w:pPr>
              <w:jc w:val="center"/>
              <w:rPr>
                <w:sz w:val="36"/>
                <w:szCs w:val="36"/>
                <w:lang w:val="de-CH"/>
              </w:rPr>
            </w:pPr>
          </w:p>
          <w:p w:rsidR="00FE6A4F" w:rsidRPr="0027343A" w:rsidRDefault="0027343A" w:rsidP="0027343A">
            <w:pPr>
              <w:jc w:val="center"/>
              <w:rPr>
                <w:sz w:val="36"/>
                <w:szCs w:val="36"/>
                <w:lang w:val="de-CH"/>
              </w:rPr>
            </w:pPr>
            <w:r>
              <w:rPr>
                <w:noProof/>
              </w:rPr>
              <w:drawing>
                <wp:inline distT="0" distB="0" distL="0" distR="0">
                  <wp:extent cx="1811232" cy="2880000"/>
                  <wp:effectExtent l="19050" t="0" r="0" b="0"/>
                  <wp:docPr id="3" name="Immagine 1" descr="Ich bin Gi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 bin Giorgia"/>
                          <pic:cNvPicPr>
                            <a:picLocks noChangeAspect="1" noChangeArrowheads="1"/>
                          </pic:cNvPicPr>
                        </pic:nvPicPr>
                        <pic:blipFill>
                          <a:blip r:embed="rId13" cstate="screen"/>
                          <a:srcRect/>
                          <a:stretch>
                            <a:fillRect/>
                          </a:stretch>
                        </pic:blipFill>
                        <pic:spPr bwMode="auto">
                          <a:xfrm>
                            <a:off x="0" y="0"/>
                            <a:ext cx="1811232"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27343A" w:rsidRDefault="0027343A" w:rsidP="00206D79">
            <w:pPr>
              <w:rPr>
                <w:lang w:val="de-CH"/>
              </w:rPr>
            </w:pPr>
            <w:proofErr w:type="spellStart"/>
            <w:r>
              <w:rPr>
                <w:lang w:val="de-CH"/>
              </w:rPr>
              <w:t>Giorgia</w:t>
            </w:r>
            <w:proofErr w:type="spellEnd"/>
            <w:r>
              <w:rPr>
                <w:lang w:val="de-CH"/>
              </w:rPr>
              <w:t xml:space="preserve"> MELONI</w:t>
            </w:r>
          </w:p>
          <w:p w:rsidR="0027343A" w:rsidRPr="0027343A" w:rsidRDefault="0027343A" w:rsidP="00206D79">
            <w:pPr>
              <w:rPr>
                <w:sz w:val="36"/>
                <w:szCs w:val="36"/>
                <w:lang w:val="de-CH"/>
              </w:rPr>
            </w:pPr>
            <w:r w:rsidRPr="0027343A">
              <w:rPr>
                <w:sz w:val="36"/>
                <w:szCs w:val="36"/>
                <w:lang w:val="de-CH"/>
              </w:rPr>
              <w:t xml:space="preserve">Ich bin </w:t>
            </w:r>
            <w:proofErr w:type="spellStart"/>
            <w:r w:rsidRPr="0027343A">
              <w:rPr>
                <w:sz w:val="36"/>
                <w:szCs w:val="36"/>
                <w:lang w:val="de-CH"/>
              </w:rPr>
              <w:t>Giorgia</w:t>
            </w:r>
            <w:proofErr w:type="spellEnd"/>
          </w:p>
          <w:p w:rsidR="0027343A" w:rsidRPr="0027343A" w:rsidRDefault="0027343A" w:rsidP="00206D79">
            <w:pPr>
              <w:rPr>
                <w:lang w:val="de-CH"/>
              </w:rPr>
            </w:pPr>
            <w:r w:rsidRPr="0027343A">
              <w:rPr>
                <w:rStyle w:val="value"/>
                <w:lang w:val="de-CH"/>
              </w:rPr>
              <w:t xml:space="preserve">In diesem Buch spricht </w:t>
            </w:r>
            <w:proofErr w:type="spellStart"/>
            <w:r w:rsidRPr="0027343A">
              <w:rPr>
                <w:rStyle w:val="value"/>
                <w:lang w:val="de-CH"/>
              </w:rPr>
              <w:t>Giorgia</w:t>
            </w:r>
            <w:proofErr w:type="spellEnd"/>
            <w:r w:rsidRPr="0027343A">
              <w:rPr>
                <w:rStyle w:val="value"/>
                <w:lang w:val="de-CH"/>
              </w:rPr>
              <w:t xml:space="preserve"> </w:t>
            </w:r>
            <w:proofErr w:type="spellStart"/>
            <w:r w:rsidRPr="0027343A">
              <w:rPr>
                <w:rStyle w:val="value"/>
                <w:lang w:val="de-CH"/>
              </w:rPr>
              <w:t>Meloni</w:t>
            </w:r>
            <w:proofErr w:type="spellEnd"/>
            <w:r w:rsidRPr="0027343A">
              <w:rPr>
                <w:rStyle w:val="value"/>
                <w:lang w:val="de-CH"/>
              </w:rPr>
              <w:t xml:space="preserve"> zum ersten Mal umfassend über sich. Über ihre Wurzeln, ihre Kindheit und über ihre Beziehung zur Mama Anna, die Schwester Arianna, die Großeltern Maria und Gianni und über den Schmerz darüber, dass sie keinen Vater hatte; über die unbändige Leidenschaft für die Politik, die sie aus 'ihrem' römischen Stadtviertel </w:t>
            </w:r>
            <w:proofErr w:type="spellStart"/>
            <w:r w:rsidRPr="0027343A">
              <w:rPr>
                <w:rStyle w:val="value"/>
                <w:lang w:val="de-CH"/>
              </w:rPr>
              <w:t>Garbatella</w:t>
            </w:r>
            <w:proofErr w:type="spellEnd"/>
            <w:r w:rsidRPr="0027343A">
              <w:rPr>
                <w:rStyle w:val="value"/>
                <w:lang w:val="de-CH"/>
              </w:rPr>
              <w:t xml:space="preserve"> zuerst als Ministerin in die Regierung des Landes und dann an die Spitze von </w:t>
            </w:r>
            <w:proofErr w:type="spellStart"/>
            <w:r w:rsidRPr="0027343A">
              <w:rPr>
                <w:rStyle w:val="value"/>
                <w:lang w:val="de-CH"/>
              </w:rPr>
              <w:t>Fratelli</w:t>
            </w:r>
            <w:proofErr w:type="spellEnd"/>
            <w:r w:rsidRPr="0027343A">
              <w:rPr>
                <w:rStyle w:val="value"/>
                <w:lang w:val="de-CH"/>
              </w:rPr>
              <w:t xml:space="preserve"> </w:t>
            </w:r>
            <w:proofErr w:type="spellStart"/>
            <w:r w:rsidRPr="0027343A">
              <w:rPr>
                <w:rStyle w:val="value"/>
                <w:lang w:val="de-CH"/>
              </w:rPr>
              <w:t>d'Italia</w:t>
            </w:r>
            <w:proofErr w:type="spellEnd"/>
            <w:r w:rsidRPr="0027343A">
              <w:rPr>
                <w:rStyle w:val="value"/>
                <w:lang w:val="de-CH"/>
              </w:rPr>
              <w:t xml:space="preserve"> und der europäischen Konservativen geführt hat; über die Freude, Mutter der kleinen </w:t>
            </w:r>
            <w:proofErr w:type="spellStart"/>
            <w:r w:rsidRPr="0027343A">
              <w:rPr>
                <w:rStyle w:val="value"/>
                <w:lang w:val="de-CH"/>
              </w:rPr>
              <w:t>Ginevra</w:t>
            </w:r>
            <w:proofErr w:type="spellEnd"/>
            <w:r w:rsidRPr="0027343A">
              <w:rPr>
                <w:rStyle w:val="value"/>
                <w:lang w:val="de-CH"/>
              </w:rPr>
              <w:t xml:space="preserve"> zu sein, und über die Liebesgeschichte mit Andrea; über ihre Träume und über die Zukunft, die sie sich für Italien und für Europa wünscht</w:t>
            </w:r>
          </w:p>
          <w:p w:rsidR="0027343A" w:rsidRPr="00A206E2" w:rsidRDefault="0027343A" w:rsidP="00206D79">
            <w:pPr>
              <w:rPr>
                <w:lang w:val="de-CH"/>
              </w:rPr>
            </w:pPr>
          </w:p>
        </w:tc>
      </w:tr>
      <w:tr w:rsidR="00F34049" w:rsidRPr="0027343A" w:rsidTr="00A26B1F">
        <w:trPr>
          <w:trHeight w:val="5222"/>
        </w:trPr>
        <w:tc>
          <w:tcPr>
            <w:tcW w:w="4020" w:type="dxa"/>
            <w:shd w:val="pct25" w:color="auto" w:fill="auto"/>
            <w:vAlign w:val="center"/>
          </w:tcPr>
          <w:p w:rsidR="00F34049" w:rsidRPr="00A50DA3" w:rsidRDefault="00907AD3" w:rsidP="00F34049">
            <w:pPr>
              <w:jc w:val="center"/>
              <w:rPr>
                <w:i/>
                <w:noProof/>
                <w:lang w:val="de-CH"/>
              </w:rPr>
            </w:pPr>
            <w:r>
              <w:rPr>
                <w:noProof/>
              </w:rPr>
              <w:drawing>
                <wp:inline distT="0" distB="0" distL="0" distR="0">
                  <wp:extent cx="1811520" cy="2880000"/>
                  <wp:effectExtent l="19050" t="0" r="0" b="0"/>
                  <wp:docPr id="5" name="Immagine 4" descr="Die Rache des Uhrm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Rache des Uhrmachers"/>
                          <pic:cNvPicPr>
                            <a:picLocks noChangeAspect="1" noChangeArrowheads="1"/>
                          </pic:cNvPicPr>
                        </pic:nvPicPr>
                        <pic:blipFill>
                          <a:blip r:embed="rId14" cstate="screen"/>
                          <a:srcRect/>
                          <a:stretch>
                            <a:fillRect/>
                          </a:stretch>
                        </pic:blipFill>
                        <pic:spPr bwMode="auto">
                          <a:xfrm>
                            <a:off x="0" y="0"/>
                            <a:ext cx="181152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206E2" w:rsidRDefault="00A206E2" w:rsidP="00ED39CB">
            <w:pPr>
              <w:rPr>
                <w:lang w:val="de-CH"/>
              </w:rPr>
            </w:pPr>
          </w:p>
          <w:p w:rsidR="00907AD3" w:rsidRDefault="00907AD3" w:rsidP="00ED39CB">
            <w:pPr>
              <w:rPr>
                <w:lang w:val="de-CH"/>
              </w:rPr>
            </w:pPr>
            <w:proofErr w:type="spellStart"/>
            <w:r>
              <w:rPr>
                <w:lang w:val="de-CH"/>
              </w:rPr>
              <w:t>Jeffery</w:t>
            </w:r>
            <w:proofErr w:type="spellEnd"/>
            <w:r>
              <w:rPr>
                <w:lang w:val="de-CH"/>
              </w:rPr>
              <w:t xml:space="preserve"> DEAVER</w:t>
            </w:r>
          </w:p>
          <w:p w:rsidR="00907AD3" w:rsidRPr="00907AD3" w:rsidRDefault="00907AD3" w:rsidP="00ED39CB">
            <w:pPr>
              <w:rPr>
                <w:sz w:val="36"/>
                <w:szCs w:val="36"/>
                <w:lang w:val="de-CH"/>
              </w:rPr>
            </w:pPr>
            <w:r w:rsidRPr="00907AD3">
              <w:rPr>
                <w:sz w:val="36"/>
                <w:szCs w:val="36"/>
                <w:lang w:val="de-CH"/>
              </w:rPr>
              <w:t>Die Rache des Uhrmachers</w:t>
            </w:r>
          </w:p>
          <w:p w:rsidR="00907AD3" w:rsidRPr="00A206E2" w:rsidRDefault="00907AD3" w:rsidP="00ED39CB">
            <w:pPr>
              <w:rPr>
                <w:lang w:val="de-CH"/>
              </w:rPr>
            </w:pPr>
            <w:r w:rsidRPr="00907AD3">
              <w:rPr>
                <w:rStyle w:val="value"/>
                <w:lang w:val="de-CH"/>
              </w:rPr>
              <w:t xml:space="preserve">Mitten in New York stürzt ein Baukran auf mysteriöse Weise ein, verursacht massiven Schaden und tötet eine Person. Eine politische Gruppe bekennt sich zur Sabotage und droht mit weiteren Anschlägen in 24 Stunden. Die Uhr tickt für den querschnittsgelähmten </w:t>
            </w:r>
            <w:proofErr w:type="spellStart"/>
            <w:r w:rsidRPr="00907AD3">
              <w:rPr>
                <w:rStyle w:val="value"/>
                <w:lang w:val="de-CH"/>
              </w:rPr>
              <w:t>Rhyme</w:t>
            </w:r>
            <w:proofErr w:type="spellEnd"/>
            <w:r w:rsidRPr="00907AD3">
              <w:rPr>
                <w:rStyle w:val="value"/>
                <w:lang w:val="de-CH"/>
              </w:rPr>
              <w:t xml:space="preserve"> und seine Partnerin. Sie müssen die Terroristen stoppen, um Menschenleben zu retten. Doch auch Rhymes Leben steht auf dem Spiel. Denn sein größter Widersacher - der Uhrmacher - ist in die Stadt zurückgekehrt. Und er will endlich seine Drohung wahr machen: </w:t>
            </w:r>
            <w:proofErr w:type="spellStart"/>
            <w:r w:rsidRPr="00907AD3">
              <w:rPr>
                <w:rStyle w:val="value"/>
                <w:lang w:val="de-CH"/>
              </w:rPr>
              <w:t>Rhyme</w:t>
            </w:r>
            <w:proofErr w:type="spellEnd"/>
            <w:r w:rsidRPr="00907AD3">
              <w:rPr>
                <w:rStyle w:val="value"/>
                <w:lang w:val="de-CH"/>
              </w:rPr>
              <w:t xml:space="preserve"> zu vernichten. </w:t>
            </w:r>
            <w:proofErr w:type="spellStart"/>
            <w:r>
              <w:rPr>
                <w:rStyle w:val="value"/>
              </w:rPr>
              <w:t>Es</w:t>
            </w:r>
            <w:proofErr w:type="spellEnd"/>
            <w:r>
              <w:rPr>
                <w:rStyle w:val="value"/>
              </w:rPr>
              <w:t xml:space="preserve"> </w:t>
            </w:r>
            <w:proofErr w:type="spellStart"/>
            <w:r>
              <w:rPr>
                <w:rStyle w:val="value"/>
              </w:rPr>
              <w:t>kommt</w:t>
            </w:r>
            <w:proofErr w:type="spellEnd"/>
            <w:r>
              <w:rPr>
                <w:rStyle w:val="value"/>
              </w:rPr>
              <w:t xml:space="preserve"> </w:t>
            </w:r>
            <w:proofErr w:type="spellStart"/>
            <w:r>
              <w:rPr>
                <w:rStyle w:val="value"/>
              </w:rPr>
              <w:t>zum</w:t>
            </w:r>
            <w:proofErr w:type="spellEnd"/>
            <w:r>
              <w:rPr>
                <w:rStyle w:val="value"/>
              </w:rPr>
              <w:t xml:space="preserve"> </w:t>
            </w:r>
            <w:proofErr w:type="spellStart"/>
            <w:r>
              <w:rPr>
                <w:rStyle w:val="value"/>
              </w:rPr>
              <w:t>großen</w:t>
            </w:r>
            <w:proofErr w:type="spellEnd"/>
            <w:r>
              <w:rPr>
                <w:rStyle w:val="value"/>
              </w:rPr>
              <w:t xml:space="preserve"> </w:t>
            </w:r>
            <w:proofErr w:type="spellStart"/>
            <w:r>
              <w:rPr>
                <w:rStyle w:val="value"/>
              </w:rPr>
              <w:t>Showdown</w:t>
            </w:r>
            <w:proofErr w:type="spellEnd"/>
            <w:r>
              <w:rPr>
                <w:rStyle w:val="value"/>
              </w:rPr>
              <w:t>!</w:t>
            </w:r>
          </w:p>
        </w:tc>
        <w:tc>
          <w:tcPr>
            <w:tcW w:w="4697" w:type="dxa"/>
            <w:shd w:val="pct25" w:color="auto" w:fill="auto"/>
          </w:tcPr>
          <w:p w:rsidR="009D16E8" w:rsidRDefault="009D16E8" w:rsidP="009D16E8">
            <w:pPr>
              <w:rPr>
                <w:sz w:val="36"/>
                <w:szCs w:val="36"/>
                <w:lang w:val="de-CH"/>
              </w:rPr>
            </w:pPr>
          </w:p>
          <w:p w:rsidR="00F34049" w:rsidRPr="009D16E8" w:rsidRDefault="009D16E8" w:rsidP="009D16E8">
            <w:pPr>
              <w:jc w:val="center"/>
              <w:rPr>
                <w:sz w:val="36"/>
                <w:szCs w:val="36"/>
                <w:lang w:val="de-CH"/>
              </w:rPr>
            </w:pPr>
            <w:r>
              <w:rPr>
                <w:noProof/>
              </w:rPr>
              <w:drawing>
                <wp:inline distT="0" distB="0" distL="0" distR="0">
                  <wp:extent cx="1762820" cy="2880000"/>
                  <wp:effectExtent l="19050" t="0" r="8830" b="0"/>
                  <wp:docPr id="10" name="Immagine 10" descr="Alles muss man selber falsch m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les muss man selber falsch machen"/>
                          <pic:cNvPicPr>
                            <a:picLocks noChangeAspect="1" noChangeArrowheads="1"/>
                          </pic:cNvPicPr>
                        </pic:nvPicPr>
                        <pic:blipFill>
                          <a:blip r:embed="rId15" cstate="screen"/>
                          <a:srcRect/>
                          <a:stretch>
                            <a:fillRect/>
                          </a:stretch>
                        </pic:blipFill>
                        <pic:spPr bwMode="auto">
                          <a:xfrm>
                            <a:off x="0" y="0"/>
                            <a:ext cx="176282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206E2" w:rsidRDefault="00A206E2" w:rsidP="00C9552B">
            <w:pPr>
              <w:rPr>
                <w:lang w:val="de-CH"/>
              </w:rPr>
            </w:pPr>
          </w:p>
          <w:p w:rsidR="00907AD3" w:rsidRDefault="00907AD3" w:rsidP="00C9552B">
            <w:pPr>
              <w:rPr>
                <w:lang w:val="de-CH"/>
              </w:rPr>
            </w:pPr>
            <w:r>
              <w:rPr>
                <w:lang w:val="de-CH"/>
              </w:rPr>
              <w:t>Alena SCHROEDER</w:t>
            </w:r>
          </w:p>
          <w:p w:rsidR="00907AD3" w:rsidRPr="009D16E8" w:rsidRDefault="00907AD3" w:rsidP="00C9552B">
            <w:pPr>
              <w:rPr>
                <w:sz w:val="36"/>
                <w:szCs w:val="36"/>
                <w:lang w:val="de-CH"/>
              </w:rPr>
            </w:pPr>
            <w:r w:rsidRPr="009D16E8">
              <w:rPr>
                <w:sz w:val="36"/>
                <w:szCs w:val="36"/>
                <w:lang w:val="de-CH"/>
              </w:rPr>
              <w:t>Alles</w:t>
            </w:r>
            <w:r w:rsidR="009D16E8" w:rsidRPr="009D16E8">
              <w:rPr>
                <w:sz w:val="36"/>
                <w:szCs w:val="36"/>
                <w:lang w:val="de-CH"/>
              </w:rPr>
              <w:t xml:space="preserve"> muss man selber falsch machen</w:t>
            </w:r>
          </w:p>
          <w:p w:rsidR="009D16E8" w:rsidRPr="00C45FE1" w:rsidRDefault="009D16E8" w:rsidP="00513724">
            <w:pPr>
              <w:rPr>
                <w:lang w:val="de-CH"/>
              </w:rPr>
            </w:pPr>
            <w:r w:rsidRPr="009D16E8">
              <w:rPr>
                <w:rStyle w:val="value"/>
                <w:lang w:val="de-CH"/>
              </w:rPr>
              <w:t>Das Leben in all seiner albernen Ernsthaftigkeit</w:t>
            </w:r>
            <w:r w:rsidR="00513724">
              <w:rPr>
                <w:rStyle w:val="value"/>
                <w:lang w:val="de-CH"/>
              </w:rPr>
              <w:t>.</w:t>
            </w:r>
            <w:r w:rsidRPr="009D16E8">
              <w:rPr>
                <w:lang w:val="de-CH"/>
              </w:rPr>
              <w:br/>
            </w:r>
            <w:r w:rsidRPr="009D16E8">
              <w:rPr>
                <w:rStyle w:val="value"/>
                <w:lang w:val="de-CH"/>
              </w:rPr>
              <w:t>Komplizierte Muttergefühle, skurrile Lieblings</w:t>
            </w:r>
            <w:r w:rsidR="00513724">
              <w:rPr>
                <w:rStyle w:val="value"/>
                <w:lang w:val="de-CH"/>
              </w:rPr>
              <w:t>-</w:t>
            </w:r>
            <w:proofErr w:type="spellStart"/>
            <w:r w:rsidRPr="009D16E8">
              <w:rPr>
                <w:rStyle w:val="value"/>
                <w:lang w:val="de-CH"/>
              </w:rPr>
              <w:t>tiere</w:t>
            </w:r>
            <w:proofErr w:type="spellEnd"/>
            <w:r w:rsidRPr="009D16E8">
              <w:rPr>
                <w:rStyle w:val="value"/>
                <w:lang w:val="de-CH"/>
              </w:rPr>
              <w:t>, Angst vor der Brotschneidemaschine und die heilende Kraft des Popsongs: All diesen Themen (und natürlich vielen mehr) widmet sich Alena Schröder in dieser Sammlung ihrer besten Kolumnen</w:t>
            </w:r>
            <w:r w:rsidRPr="009D16E8">
              <w:rPr>
                <w:lang w:val="de-CH"/>
              </w:rPr>
              <w:br/>
            </w:r>
            <w:r w:rsidRPr="009D16E8">
              <w:rPr>
                <w:rStyle w:val="value"/>
                <w:lang w:val="de-CH"/>
              </w:rPr>
              <w:t xml:space="preserve">Für alle, die manchmal nicht fassen können, dass sie jetzt die Erwachsenen sind und alles selber falsch machen müssen. </w:t>
            </w:r>
            <w:proofErr w:type="spellStart"/>
            <w:r>
              <w:rPr>
                <w:rStyle w:val="value"/>
              </w:rPr>
              <w:t>Heiter</w:t>
            </w:r>
            <w:proofErr w:type="spellEnd"/>
            <w:r>
              <w:rPr>
                <w:rStyle w:val="value"/>
              </w:rPr>
              <w:t xml:space="preserve">, </w:t>
            </w:r>
            <w:proofErr w:type="spellStart"/>
            <w:r>
              <w:rPr>
                <w:rStyle w:val="value"/>
              </w:rPr>
              <w:t>klug</w:t>
            </w:r>
            <w:proofErr w:type="spellEnd"/>
            <w:r>
              <w:rPr>
                <w:rStyle w:val="value"/>
              </w:rPr>
              <w:t xml:space="preserve">, </w:t>
            </w:r>
            <w:proofErr w:type="spellStart"/>
            <w:r>
              <w:rPr>
                <w:rStyle w:val="value"/>
              </w:rPr>
              <w:t>nachdenklich</w:t>
            </w:r>
            <w:proofErr w:type="spellEnd"/>
            <w:r>
              <w:rPr>
                <w:rStyle w:val="value"/>
              </w:rPr>
              <w:t xml:space="preserve"> und </w:t>
            </w:r>
            <w:proofErr w:type="spellStart"/>
            <w:r>
              <w:rPr>
                <w:rStyle w:val="value"/>
              </w:rPr>
              <w:t>oft</w:t>
            </w:r>
            <w:proofErr w:type="spellEnd"/>
            <w:r>
              <w:rPr>
                <w:rStyle w:val="value"/>
              </w:rPr>
              <w:t xml:space="preserve"> </w:t>
            </w:r>
            <w:proofErr w:type="spellStart"/>
            <w:r>
              <w:rPr>
                <w:rStyle w:val="value"/>
              </w:rPr>
              <w:t>einfach</w:t>
            </w:r>
            <w:proofErr w:type="spellEnd"/>
            <w:r>
              <w:rPr>
                <w:rStyle w:val="value"/>
              </w:rPr>
              <w:t xml:space="preserve"> </w:t>
            </w:r>
            <w:proofErr w:type="spellStart"/>
            <w:r>
              <w:rPr>
                <w:rStyle w:val="value"/>
              </w:rPr>
              <w:t>sehr</w:t>
            </w:r>
            <w:proofErr w:type="spellEnd"/>
            <w:r>
              <w:rPr>
                <w:rStyle w:val="value"/>
              </w:rPr>
              <w:t xml:space="preserve"> </w:t>
            </w:r>
            <w:proofErr w:type="spellStart"/>
            <w:r>
              <w:rPr>
                <w:rStyle w:val="value"/>
              </w:rPr>
              <w:t>lustig</w:t>
            </w:r>
            <w:proofErr w:type="spellEnd"/>
          </w:p>
        </w:tc>
      </w:tr>
      <w:tr w:rsidR="00F9310E" w:rsidRPr="00A26B1F" w:rsidTr="00A26B1F">
        <w:trPr>
          <w:trHeight w:val="5094"/>
        </w:trPr>
        <w:tc>
          <w:tcPr>
            <w:tcW w:w="4020" w:type="dxa"/>
            <w:shd w:val="pct25" w:color="auto" w:fill="auto"/>
            <w:vAlign w:val="center"/>
          </w:tcPr>
          <w:p w:rsidR="00F9310E" w:rsidRPr="000C7638" w:rsidRDefault="00E71EE9" w:rsidP="00F9310E">
            <w:pPr>
              <w:jc w:val="center"/>
              <w:rPr>
                <w:noProof/>
                <w:lang w:val="de-CH"/>
              </w:rPr>
            </w:pPr>
            <w:r>
              <w:rPr>
                <w:noProof/>
              </w:rPr>
              <w:drawing>
                <wp:inline distT="0" distB="0" distL="0" distR="0">
                  <wp:extent cx="1814400" cy="2880000"/>
                  <wp:effectExtent l="19050" t="0" r="0" b="0"/>
                  <wp:docPr id="6" name="Immagine 1" descr="All das Blaue vom H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das Blaue vom Himmel"/>
                          <pic:cNvPicPr>
                            <a:picLocks noChangeAspect="1" noChangeArrowheads="1"/>
                          </pic:cNvPicPr>
                        </pic:nvPicPr>
                        <pic:blipFill>
                          <a:blip r:embed="rId16" cstate="screen"/>
                          <a:srcRect/>
                          <a:stretch>
                            <a:fillRect/>
                          </a:stretch>
                        </pic:blipFill>
                        <pic:spPr bwMode="auto">
                          <a:xfrm>
                            <a:off x="0" y="0"/>
                            <a:ext cx="1814400"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E71EE9" w:rsidRDefault="00E71EE9" w:rsidP="00F9310E">
            <w:pPr>
              <w:rPr>
                <w:lang w:val="de-CH"/>
              </w:rPr>
            </w:pPr>
            <w:r>
              <w:rPr>
                <w:lang w:val="de-CH"/>
              </w:rPr>
              <w:t>Melissa DA COSTA</w:t>
            </w:r>
          </w:p>
          <w:p w:rsidR="00E71EE9" w:rsidRPr="00E71EE9" w:rsidRDefault="00E71EE9" w:rsidP="00F9310E">
            <w:pPr>
              <w:rPr>
                <w:sz w:val="36"/>
                <w:szCs w:val="36"/>
                <w:lang w:val="de-CH"/>
              </w:rPr>
            </w:pPr>
            <w:r w:rsidRPr="00E71EE9">
              <w:rPr>
                <w:sz w:val="36"/>
                <w:szCs w:val="36"/>
                <w:lang w:val="de-CH"/>
              </w:rPr>
              <w:t>All das Blaue vom Himmel</w:t>
            </w:r>
          </w:p>
          <w:p w:rsidR="00E71EE9" w:rsidRPr="007531E8" w:rsidRDefault="00E71EE9" w:rsidP="00F9310E">
            <w:pPr>
              <w:rPr>
                <w:lang w:val="de-CH"/>
              </w:rPr>
            </w:pPr>
            <w:r w:rsidRPr="00E71EE9">
              <w:rPr>
                <w:lang w:val="de-CH"/>
              </w:rPr>
              <w:br/>
            </w:r>
            <w:r w:rsidRPr="00E71EE9">
              <w:rPr>
                <w:rStyle w:val="value"/>
                <w:lang w:val="de-CH"/>
              </w:rPr>
              <w:t>'Begleitung für letzte Reise gesucht.' Diese Anzeige gibt der 26-jährige Emile auf, als er eine unheilbare Diagnose bekommt. Seine letzten Monate möchte er nicht in Krankenhäusern verbringen, sondern in der Natur und in Freiheit. Zu seinem eigenen Erstaunen meldet sich Joanne auf seine Anzeige. Über ihre Gründe schweigt die junge Frau mit dem schwarzen Hut und nur einem Rucksack als Gepäck. Und so steigen beide in Emiles alten Caravan und fahren los. Es beginnt eine verblüffend schöne Reise, durch das mystische Gebirgsmassiv der Pyrenäen - eine Reise zu sich selbst, zu den Wurzeln des eigenen Schmerzes, aber auch eine Reise zur eigenen Kraft und zur eigenen Hoffnung ...</w:t>
            </w:r>
          </w:p>
        </w:tc>
        <w:tc>
          <w:tcPr>
            <w:tcW w:w="4697" w:type="dxa"/>
            <w:shd w:val="pct25" w:color="auto" w:fill="auto"/>
          </w:tcPr>
          <w:p w:rsidR="00A26B1F" w:rsidRDefault="00A26B1F" w:rsidP="007531E8">
            <w:pPr>
              <w:jc w:val="center"/>
              <w:rPr>
                <w:lang w:val="de-CH"/>
              </w:rPr>
            </w:pPr>
          </w:p>
          <w:p w:rsidR="00A26B1F" w:rsidRDefault="00A26B1F" w:rsidP="00A26B1F">
            <w:pPr>
              <w:rPr>
                <w:lang w:val="de-CH"/>
              </w:rPr>
            </w:pPr>
          </w:p>
          <w:p w:rsidR="00F9310E" w:rsidRPr="00A26B1F" w:rsidRDefault="00A26B1F" w:rsidP="00A26B1F">
            <w:pPr>
              <w:jc w:val="center"/>
              <w:rPr>
                <w:lang w:val="de-CH"/>
              </w:rPr>
            </w:pPr>
            <w:r>
              <w:rPr>
                <w:noProof/>
              </w:rPr>
              <w:drawing>
                <wp:inline distT="0" distB="0" distL="0" distR="0">
                  <wp:extent cx="1736640" cy="2880000"/>
                  <wp:effectExtent l="19050" t="0" r="0" b="0"/>
                  <wp:docPr id="8" name="Immagine 1" descr="Riccar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cardino"/>
                          <pic:cNvPicPr>
                            <a:picLocks noChangeAspect="1" noChangeArrowheads="1"/>
                          </pic:cNvPicPr>
                        </pic:nvPicPr>
                        <pic:blipFill>
                          <a:blip r:embed="rId17" cstate="screen"/>
                          <a:srcRect/>
                          <a:stretch>
                            <a:fillRect/>
                          </a:stretch>
                        </pic:blipFill>
                        <pic:spPr bwMode="auto">
                          <a:xfrm>
                            <a:off x="0" y="0"/>
                            <a:ext cx="1736640"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26B1F" w:rsidRPr="00A26B1F" w:rsidRDefault="00A26B1F" w:rsidP="00F9310E">
            <w:pPr>
              <w:rPr>
                <w:rFonts w:cstheme="majorHAnsi"/>
                <w:sz w:val="36"/>
                <w:szCs w:val="36"/>
                <w:lang w:val="de-CH"/>
              </w:rPr>
            </w:pPr>
            <w:r>
              <w:rPr>
                <w:rFonts w:cstheme="majorHAnsi"/>
                <w:lang w:val="de-CH"/>
              </w:rPr>
              <w:t>Andrea CAMILLERI</w:t>
            </w:r>
            <w:r>
              <w:rPr>
                <w:rFonts w:cstheme="majorHAnsi"/>
                <w:lang w:val="de-CH"/>
              </w:rPr>
              <w:br/>
            </w:r>
            <w:proofErr w:type="spellStart"/>
            <w:r w:rsidRPr="00A26B1F">
              <w:rPr>
                <w:rFonts w:cstheme="majorHAnsi"/>
                <w:sz w:val="36"/>
                <w:szCs w:val="36"/>
                <w:lang w:val="de-CH"/>
              </w:rPr>
              <w:t>Riccardino</w:t>
            </w:r>
            <w:proofErr w:type="spellEnd"/>
          </w:p>
          <w:p w:rsidR="00A26B1F" w:rsidRDefault="00A26B1F" w:rsidP="00F9310E">
            <w:pPr>
              <w:rPr>
                <w:rFonts w:cstheme="majorHAnsi"/>
                <w:lang w:val="de-CH"/>
              </w:rPr>
            </w:pPr>
            <w:r w:rsidRPr="00A26B1F">
              <w:rPr>
                <w:rStyle w:val="value"/>
                <w:lang w:val="de-CH"/>
              </w:rPr>
              <w:t xml:space="preserve">Ein früher Anruf reißt </w:t>
            </w:r>
            <w:proofErr w:type="spellStart"/>
            <w:r w:rsidRPr="00A26B1F">
              <w:rPr>
                <w:rStyle w:val="value"/>
                <w:lang w:val="de-CH"/>
              </w:rPr>
              <w:t>Commissario</w:t>
            </w:r>
            <w:proofErr w:type="spellEnd"/>
            <w:r w:rsidRPr="00A26B1F">
              <w:rPr>
                <w:rStyle w:val="value"/>
                <w:lang w:val="de-CH"/>
              </w:rPr>
              <w:t xml:space="preserve"> </w:t>
            </w:r>
            <w:proofErr w:type="spellStart"/>
            <w:r w:rsidRPr="00A26B1F">
              <w:rPr>
                <w:rStyle w:val="value"/>
                <w:lang w:val="de-CH"/>
              </w:rPr>
              <w:t>Montalbano</w:t>
            </w:r>
            <w:proofErr w:type="spellEnd"/>
            <w:r w:rsidRPr="00A26B1F">
              <w:rPr>
                <w:rStyle w:val="value"/>
                <w:lang w:val="de-CH"/>
              </w:rPr>
              <w:t xml:space="preserve"> aus dem Schlaf. Er möge zu einem Treffen mit mehreren Freunden erscheinen, verlangt ein gewisser </w:t>
            </w:r>
            <w:proofErr w:type="spellStart"/>
            <w:r w:rsidRPr="00A26B1F">
              <w:rPr>
                <w:rStyle w:val="value"/>
                <w:lang w:val="de-CH"/>
              </w:rPr>
              <w:t>Riccardino</w:t>
            </w:r>
            <w:proofErr w:type="spellEnd"/>
            <w:r w:rsidRPr="00A26B1F">
              <w:rPr>
                <w:rStyle w:val="value"/>
                <w:lang w:val="de-CH"/>
              </w:rPr>
              <w:t xml:space="preserve"> - und legt auf. Kaum im Kommissariat angekommen, erreicht </w:t>
            </w:r>
            <w:proofErr w:type="spellStart"/>
            <w:r w:rsidRPr="00A26B1F">
              <w:rPr>
                <w:rStyle w:val="value"/>
                <w:lang w:val="de-CH"/>
              </w:rPr>
              <w:t>Montalbano</w:t>
            </w:r>
            <w:proofErr w:type="spellEnd"/>
            <w:r w:rsidRPr="00A26B1F">
              <w:rPr>
                <w:rStyle w:val="value"/>
                <w:lang w:val="de-CH"/>
              </w:rPr>
              <w:t xml:space="preserve"> die Nachricht von einem Mord auf offener Straße durch einen unerkannt geflohenen Täter. Als </w:t>
            </w:r>
            <w:proofErr w:type="spellStart"/>
            <w:r w:rsidRPr="00A26B1F">
              <w:rPr>
                <w:rStyle w:val="value"/>
                <w:lang w:val="de-CH"/>
              </w:rPr>
              <w:t>Montalbano</w:t>
            </w:r>
            <w:proofErr w:type="spellEnd"/>
            <w:r w:rsidRPr="00A26B1F">
              <w:rPr>
                <w:rStyle w:val="value"/>
                <w:lang w:val="de-CH"/>
              </w:rPr>
              <w:t xml:space="preserve"> die Identität des Opfers erfährt - ein Mann namens </w:t>
            </w:r>
            <w:proofErr w:type="spellStart"/>
            <w:r w:rsidRPr="00A26B1F">
              <w:rPr>
                <w:rStyle w:val="value"/>
                <w:lang w:val="de-CH"/>
              </w:rPr>
              <w:t>Riccardino</w:t>
            </w:r>
            <w:proofErr w:type="spellEnd"/>
            <w:r w:rsidRPr="00A26B1F">
              <w:rPr>
                <w:rStyle w:val="value"/>
                <w:lang w:val="de-CH"/>
              </w:rPr>
              <w:t xml:space="preserve"> -, fangen seine Probleme erst an. Denn kurz darauf muss der </w:t>
            </w:r>
            <w:proofErr w:type="spellStart"/>
            <w:r w:rsidRPr="00A26B1F">
              <w:rPr>
                <w:rStyle w:val="value"/>
                <w:lang w:val="de-CH"/>
              </w:rPr>
              <w:t>Commissario</w:t>
            </w:r>
            <w:proofErr w:type="spellEnd"/>
            <w:r w:rsidRPr="00A26B1F">
              <w:rPr>
                <w:rStyle w:val="value"/>
                <w:lang w:val="de-CH"/>
              </w:rPr>
              <w:t xml:space="preserve"> sich mit einer mysteriösen Anfrage des örtlichen Bischofs und mit einer Wahrsagerin auseinandersetzen, die von seltsamen </w:t>
            </w:r>
            <w:proofErr w:type="spellStart"/>
            <w:r w:rsidRPr="00A26B1F">
              <w:rPr>
                <w:rStyle w:val="value"/>
                <w:lang w:val="de-CH"/>
              </w:rPr>
              <w:t>Vorkom</w:t>
            </w:r>
            <w:r>
              <w:rPr>
                <w:rStyle w:val="value"/>
                <w:lang w:val="de-CH"/>
              </w:rPr>
              <w:t>-</w:t>
            </w:r>
            <w:r w:rsidRPr="00A26B1F">
              <w:rPr>
                <w:rStyle w:val="value"/>
                <w:lang w:val="de-CH"/>
              </w:rPr>
              <w:t>mnissen</w:t>
            </w:r>
            <w:proofErr w:type="spellEnd"/>
            <w:r w:rsidRPr="00A26B1F">
              <w:rPr>
                <w:rStyle w:val="value"/>
                <w:lang w:val="de-CH"/>
              </w:rPr>
              <w:t xml:space="preserve"> in ihrem Viertel berichtet, in welche anscheinend auch </w:t>
            </w:r>
            <w:proofErr w:type="spellStart"/>
            <w:r w:rsidRPr="00A26B1F">
              <w:rPr>
                <w:rStyle w:val="value"/>
                <w:lang w:val="de-CH"/>
              </w:rPr>
              <w:t>Riccardino</w:t>
            </w:r>
            <w:proofErr w:type="spellEnd"/>
            <w:r w:rsidRPr="00A26B1F">
              <w:rPr>
                <w:rStyle w:val="value"/>
                <w:lang w:val="de-CH"/>
              </w:rPr>
              <w:t xml:space="preserve"> verstrickt war</w:t>
            </w:r>
          </w:p>
          <w:p w:rsidR="00A26B1F" w:rsidRPr="00A26B1F" w:rsidRDefault="00A26B1F" w:rsidP="00F9310E">
            <w:pPr>
              <w:rPr>
                <w:rFonts w:cstheme="majorHAnsi"/>
                <w:b/>
                <w:lang w:val="de-CH"/>
              </w:rPr>
            </w:pPr>
            <w:r w:rsidRPr="00A26B1F">
              <w:rPr>
                <w:rFonts w:cstheme="majorHAnsi"/>
                <w:b/>
                <w:lang w:val="de-CH"/>
              </w:rPr>
              <w:t>(AB ENDE MONAT)</w:t>
            </w: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D24" w:rsidRDefault="004D4D24" w:rsidP="00D66F75">
      <w:r>
        <w:separator/>
      </w:r>
    </w:p>
  </w:endnote>
  <w:endnote w:type="continuationSeparator" w:id="0">
    <w:p w:rsidR="004D4D24" w:rsidRDefault="004D4D24"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D24" w:rsidRDefault="004D4D24" w:rsidP="00D66F75">
      <w:r>
        <w:separator/>
      </w:r>
    </w:p>
  </w:footnote>
  <w:footnote w:type="continuationSeparator" w:id="0">
    <w:p w:rsidR="004D4D24" w:rsidRDefault="004D4D24"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4F7"/>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0AE"/>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2ECA"/>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4A"/>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1FA"/>
    <w:rsid w:val="000C7638"/>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6CF8"/>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5AFD"/>
    <w:rsid w:val="00175C8E"/>
    <w:rsid w:val="00175D18"/>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7A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B99"/>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20B"/>
    <w:rsid w:val="00222556"/>
    <w:rsid w:val="00222813"/>
    <w:rsid w:val="00223FF2"/>
    <w:rsid w:val="00224284"/>
    <w:rsid w:val="002268F7"/>
    <w:rsid w:val="00227508"/>
    <w:rsid w:val="00227C68"/>
    <w:rsid w:val="00230654"/>
    <w:rsid w:val="002308BB"/>
    <w:rsid w:val="002309BF"/>
    <w:rsid w:val="002323F8"/>
    <w:rsid w:val="00232848"/>
    <w:rsid w:val="00234239"/>
    <w:rsid w:val="00234FDA"/>
    <w:rsid w:val="00235286"/>
    <w:rsid w:val="00235D31"/>
    <w:rsid w:val="00235E11"/>
    <w:rsid w:val="00235E5E"/>
    <w:rsid w:val="0023661A"/>
    <w:rsid w:val="0023699E"/>
    <w:rsid w:val="00237D50"/>
    <w:rsid w:val="00240B36"/>
    <w:rsid w:val="00240E76"/>
    <w:rsid w:val="00240EE4"/>
    <w:rsid w:val="002430CD"/>
    <w:rsid w:val="00245344"/>
    <w:rsid w:val="00247272"/>
    <w:rsid w:val="00247CE0"/>
    <w:rsid w:val="00247D14"/>
    <w:rsid w:val="00247D20"/>
    <w:rsid w:val="00250BA5"/>
    <w:rsid w:val="002521CA"/>
    <w:rsid w:val="002524BF"/>
    <w:rsid w:val="002536A6"/>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2EFD"/>
    <w:rsid w:val="0027343A"/>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28B5"/>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3511"/>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009"/>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423"/>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4655"/>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C0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21A9"/>
    <w:rsid w:val="003930D7"/>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5D29"/>
    <w:rsid w:val="003D65D1"/>
    <w:rsid w:val="003D6EBF"/>
    <w:rsid w:val="003D6FDF"/>
    <w:rsid w:val="003E0A72"/>
    <w:rsid w:val="003E0BBE"/>
    <w:rsid w:val="003E0E16"/>
    <w:rsid w:val="003E2384"/>
    <w:rsid w:val="003E5148"/>
    <w:rsid w:val="003E51D4"/>
    <w:rsid w:val="003E52CE"/>
    <w:rsid w:val="003E7216"/>
    <w:rsid w:val="003E7A24"/>
    <w:rsid w:val="003F03D4"/>
    <w:rsid w:val="003F1E24"/>
    <w:rsid w:val="003F2FA1"/>
    <w:rsid w:val="003F33EA"/>
    <w:rsid w:val="003F3718"/>
    <w:rsid w:val="003F463C"/>
    <w:rsid w:val="003F585A"/>
    <w:rsid w:val="003F7B70"/>
    <w:rsid w:val="00400DE8"/>
    <w:rsid w:val="00401DC1"/>
    <w:rsid w:val="00401E51"/>
    <w:rsid w:val="004021E2"/>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1C40"/>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030D"/>
    <w:rsid w:val="004D15C6"/>
    <w:rsid w:val="004D1E53"/>
    <w:rsid w:val="004D2EFA"/>
    <w:rsid w:val="004D389E"/>
    <w:rsid w:val="004D42E5"/>
    <w:rsid w:val="004D4D24"/>
    <w:rsid w:val="004D577F"/>
    <w:rsid w:val="004D597C"/>
    <w:rsid w:val="004D6A67"/>
    <w:rsid w:val="004D6FCD"/>
    <w:rsid w:val="004D724A"/>
    <w:rsid w:val="004D777B"/>
    <w:rsid w:val="004D7D7F"/>
    <w:rsid w:val="004E093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5E2"/>
    <w:rsid w:val="00513724"/>
    <w:rsid w:val="00513EB9"/>
    <w:rsid w:val="00514016"/>
    <w:rsid w:val="00515170"/>
    <w:rsid w:val="005154EF"/>
    <w:rsid w:val="0051597D"/>
    <w:rsid w:val="005167F0"/>
    <w:rsid w:val="00516BF5"/>
    <w:rsid w:val="00517541"/>
    <w:rsid w:val="005200FE"/>
    <w:rsid w:val="005201D9"/>
    <w:rsid w:val="00520A6F"/>
    <w:rsid w:val="00521579"/>
    <w:rsid w:val="0052429B"/>
    <w:rsid w:val="00525387"/>
    <w:rsid w:val="00525F20"/>
    <w:rsid w:val="0052634F"/>
    <w:rsid w:val="00527205"/>
    <w:rsid w:val="005308C2"/>
    <w:rsid w:val="005317E4"/>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0B"/>
    <w:rsid w:val="005434F2"/>
    <w:rsid w:val="00543C05"/>
    <w:rsid w:val="005450D4"/>
    <w:rsid w:val="0054549F"/>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4CF7"/>
    <w:rsid w:val="005A5946"/>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1A6"/>
    <w:rsid w:val="005E332A"/>
    <w:rsid w:val="005E3A69"/>
    <w:rsid w:val="005E3AA6"/>
    <w:rsid w:val="005E3AAF"/>
    <w:rsid w:val="005E3C41"/>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2E"/>
    <w:rsid w:val="00600849"/>
    <w:rsid w:val="00601E62"/>
    <w:rsid w:val="00601FA2"/>
    <w:rsid w:val="006021C5"/>
    <w:rsid w:val="00603488"/>
    <w:rsid w:val="006035EA"/>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A34"/>
    <w:rsid w:val="00614FA5"/>
    <w:rsid w:val="00615024"/>
    <w:rsid w:val="006153E1"/>
    <w:rsid w:val="006159A2"/>
    <w:rsid w:val="00617B41"/>
    <w:rsid w:val="00620C8D"/>
    <w:rsid w:val="006228D4"/>
    <w:rsid w:val="00624121"/>
    <w:rsid w:val="0062496A"/>
    <w:rsid w:val="00626762"/>
    <w:rsid w:val="00627341"/>
    <w:rsid w:val="0062761B"/>
    <w:rsid w:val="0062785F"/>
    <w:rsid w:val="00627B20"/>
    <w:rsid w:val="00627F01"/>
    <w:rsid w:val="00630245"/>
    <w:rsid w:val="00630DFD"/>
    <w:rsid w:val="00630EBF"/>
    <w:rsid w:val="0063169E"/>
    <w:rsid w:val="00631B34"/>
    <w:rsid w:val="00632799"/>
    <w:rsid w:val="00632E20"/>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4DD4"/>
    <w:rsid w:val="00675B7F"/>
    <w:rsid w:val="006774EB"/>
    <w:rsid w:val="0067759A"/>
    <w:rsid w:val="00677DDF"/>
    <w:rsid w:val="006814EE"/>
    <w:rsid w:val="00681BF2"/>
    <w:rsid w:val="00681EA0"/>
    <w:rsid w:val="00683D38"/>
    <w:rsid w:val="00683FC1"/>
    <w:rsid w:val="00684952"/>
    <w:rsid w:val="00684D21"/>
    <w:rsid w:val="0068510F"/>
    <w:rsid w:val="00685C0A"/>
    <w:rsid w:val="0068656A"/>
    <w:rsid w:val="00687137"/>
    <w:rsid w:val="00687531"/>
    <w:rsid w:val="006877FB"/>
    <w:rsid w:val="006879A4"/>
    <w:rsid w:val="006912D4"/>
    <w:rsid w:val="00691DE5"/>
    <w:rsid w:val="006923AA"/>
    <w:rsid w:val="006926C0"/>
    <w:rsid w:val="00692C50"/>
    <w:rsid w:val="006933DD"/>
    <w:rsid w:val="0069362C"/>
    <w:rsid w:val="00694049"/>
    <w:rsid w:val="006952F4"/>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2880"/>
    <w:rsid w:val="00723492"/>
    <w:rsid w:val="00723884"/>
    <w:rsid w:val="00723B09"/>
    <w:rsid w:val="00724D82"/>
    <w:rsid w:val="00724DA0"/>
    <w:rsid w:val="007263FA"/>
    <w:rsid w:val="00726532"/>
    <w:rsid w:val="00726EB6"/>
    <w:rsid w:val="007270BF"/>
    <w:rsid w:val="007273EC"/>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1EFF"/>
    <w:rsid w:val="007520A5"/>
    <w:rsid w:val="007523A3"/>
    <w:rsid w:val="007523AB"/>
    <w:rsid w:val="007531E8"/>
    <w:rsid w:val="00753D02"/>
    <w:rsid w:val="007544B3"/>
    <w:rsid w:val="00755174"/>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4D"/>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16E"/>
    <w:rsid w:val="007B49AC"/>
    <w:rsid w:val="007B61C1"/>
    <w:rsid w:val="007C11C3"/>
    <w:rsid w:val="007C134E"/>
    <w:rsid w:val="007C1D5F"/>
    <w:rsid w:val="007C1EBB"/>
    <w:rsid w:val="007C332B"/>
    <w:rsid w:val="007C4ECD"/>
    <w:rsid w:val="007C58DC"/>
    <w:rsid w:val="007C5B06"/>
    <w:rsid w:val="007C6F0F"/>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42F"/>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5FB9"/>
    <w:rsid w:val="00827C8E"/>
    <w:rsid w:val="00827ED1"/>
    <w:rsid w:val="00830DB3"/>
    <w:rsid w:val="008310CA"/>
    <w:rsid w:val="00831893"/>
    <w:rsid w:val="00831D42"/>
    <w:rsid w:val="00831F1A"/>
    <w:rsid w:val="008321AC"/>
    <w:rsid w:val="00832217"/>
    <w:rsid w:val="00832694"/>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491A"/>
    <w:rsid w:val="008D5392"/>
    <w:rsid w:val="008D561B"/>
    <w:rsid w:val="008D640A"/>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131A"/>
    <w:rsid w:val="008F2E9C"/>
    <w:rsid w:val="008F3392"/>
    <w:rsid w:val="008F4351"/>
    <w:rsid w:val="008F5485"/>
    <w:rsid w:val="008F5C49"/>
    <w:rsid w:val="008F6511"/>
    <w:rsid w:val="008F72A8"/>
    <w:rsid w:val="008F72B1"/>
    <w:rsid w:val="009001DC"/>
    <w:rsid w:val="0090099F"/>
    <w:rsid w:val="00901453"/>
    <w:rsid w:val="009037E0"/>
    <w:rsid w:val="0090467F"/>
    <w:rsid w:val="00905EBE"/>
    <w:rsid w:val="00906AA6"/>
    <w:rsid w:val="00907AD3"/>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411"/>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4DD8"/>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6626"/>
    <w:rsid w:val="009C7D88"/>
    <w:rsid w:val="009D092B"/>
    <w:rsid w:val="009D0CEF"/>
    <w:rsid w:val="009D0D72"/>
    <w:rsid w:val="009D0EEC"/>
    <w:rsid w:val="009D10B4"/>
    <w:rsid w:val="009D1183"/>
    <w:rsid w:val="009D156C"/>
    <w:rsid w:val="009D16E8"/>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1EB2"/>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6F22"/>
    <w:rsid w:val="00A0716B"/>
    <w:rsid w:val="00A11D38"/>
    <w:rsid w:val="00A136E7"/>
    <w:rsid w:val="00A1397F"/>
    <w:rsid w:val="00A13E82"/>
    <w:rsid w:val="00A14959"/>
    <w:rsid w:val="00A14AEE"/>
    <w:rsid w:val="00A1524E"/>
    <w:rsid w:val="00A154BF"/>
    <w:rsid w:val="00A15F0B"/>
    <w:rsid w:val="00A17497"/>
    <w:rsid w:val="00A204DF"/>
    <w:rsid w:val="00A206E2"/>
    <w:rsid w:val="00A214BB"/>
    <w:rsid w:val="00A21666"/>
    <w:rsid w:val="00A21ADD"/>
    <w:rsid w:val="00A21CC7"/>
    <w:rsid w:val="00A22298"/>
    <w:rsid w:val="00A241B5"/>
    <w:rsid w:val="00A2424A"/>
    <w:rsid w:val="00A247B5"/>
    <w:rsid w:val="00A2507D"/>
    <w:rsid w:val="00A252B6"/>
    <w:rsid w:val="00A2680E"/>
    <w:rsid w:val="00A26B1F"/>
    <w:rsid w:val="00A27A3C"/>
    <w:rsid w:val="00A313AD"/>
    <w:rsid w:val="00A3228A"/>
    <w:rsid w:val="00A333D6"/>
    <w:rsid w:val="00A3373A"/>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5B2"/>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1CD8"/>
    <w:rsid w:val="00A724A0"/>
    <w:rsid w:val="00A7351B"/>
    <w:rsid w:val="00A73790"/>
    <w:rsid w:val="00A73976"/>
    <w:rsid w:val="00A73D34"/>
    <w:rsid w:val="00A73F68"/>
    <w:rsid w:val="00A74C47"/>
    <w:rsid w:val="00A7686B"/>
    <w:rsid w:val="00A768CB"/>
    <w:rsid w:val="00A77034"/>
    <w:rsid w:val="00A777EE"/>
    <w:rsid w:val="00A80302"/>
    <w:rsid w:val="00A810A5"/>
    <w:rsid w:val="00A81224"/>
    <w:rsid w:val="00A821BC"/>
    <w:rsid w:val="00A825E1"/>
    <w:rsid w:val="00A82F79"/>
    <w:rsid w:val="00A845EF"/>
    <w:rsid w:val="00A846A3"/>
    <w:rsid w:val="00A84D67"/>
    <w:rsid w:val="00A85A75"/>
    <w:rsid w:val="00A86309"/>
    <w:rsid w:val="00A902D7"/>
    <w:rsid w:val="00A90882"/>
    <w:rsid w:val="00A91289"/>
    <w:rsid w:val="00A92363"/>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5F"/>
    <w:rsid w:val="00AB3916"/>
    <w:rsid w:val="00AB409F"/>
    <w:rsid w:val="00AB41B7"/>
    <w:rsid w:val="00AB426C"/>
    <w:rsid w:val="00AB48E7"/>
    <w:rsid w:val="00AB4CE2"/>
    <w:rsid w:val="00AB645E"/>
    <w:rsid w:val="00AB64D6"/>
    <w:rsid w:val="00AB6F11"/>
    <w:rsid w:val="00AB7420"/>
    <w:rsid w:val="00AB7759"/>
    <w:rsid w:val="00AC166B"/>
    <w:rsid w:val="00AC1C48"/>
    <w:rsid w:val="00AC1E6E"/>
    <w:rsid w:val="00AC2DE5"/>
    <w:rsid w:val="00AC5243"/>
    <w:rsid w:val="00AC56AC"/>
    <w:rsid w:val="00AC6A11"/>
    <w:rsid w:val="00AC6F00"/>
    <w:rsid w:val="00AD014E"/>
    <w:rsid w:val="00AD0F52"/>
    <w:rsid w:val="00AD10D1"/>
    <w:rsid w:val="00AD1931"/>
    <w:rsid w:val="00AD2563"/>
    <w:rsid w:val="00AD2CC9"/>
    <w:rsid w:val="00AD2CE0"/>
    <w:rsid w:val="00AD3B4A"/>
    <w:rsid w:val="00AD3FBE"/>
    <w:rsid w:val="00AD5045"/>
    <w:rsid w:val="00AD52FB"/>
    <w:rsid w:val="00AD6488"/>
    <w:rsid w:val="00AD7B6E"/>
    <w:rsid w:val="00AD7BD0"/>
    <w:rsid w:val="00AE0045"/>
    <w:rsid w:val="00AE0A10"/>
    <w:rsid w:val="00AE107F"/>
    <w:rsid w:val="00AE1226"/>
    <w:rsid w:val="00AE1C61"/>
    <w:rsid w:val="00AE2737"/>
    <w:rsid w:val="00AE3BB6"/>
    <w:rsid w:val="00AE3DD9"/>
    <w:rsid w:val="00AE4852"/>
    <w:rsid w:val="00AE4FE7"/>
    <w:rsid w:val="00AE55C2"/>
    <w:rsid w:val="00AE7A7E"/>
    <w:rsid w:val="00AE7D19"/>
    <w:rsid w:val="00AF0838"/>
    <w:rsid w:val="00AF0EB7"/>
    <w:rsid w:val="00AF109E"/>
    <w:rsid w:val="00AF1D4B"/>
    <w:rsid w:val="00AF2B44"/>
    <w:rsid w:val="00AF3239"/>
    <w:rsid w:val="00AF3895"/>
    <w:rsid w:val="00AF39BC"/>
    <w:rsid w:val="00AF4C73"/>
    <w:rsid w:val="00B0021C"/>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02D"/>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8C5"/>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7FF"/>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052"/>
    <w:rsid w:val="00C617F3"/>
    <w:rsid w:val="00C61B80"/>
    <w:rsid w:val="00C62540"/>
    <w:rsid w:val="00C625D6"/>
    <w:rsid w:val="00C62B77"/>
    <w:rsid w:val="00C634D0"/>
    <w:rsid w:val="00C6359E"/>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1FCA"/>
    <w:rsid w:val="00C82728"/>
    <w:rsid w:val="00C82F32"/>
    <w:rsid w:val="00C834B9"/>
    <w:rsid w:val="00C83D3F"/>
    <w:rsid w:val="00C85D2A"/>
    <w:rsid w:val="00C85E98"/>
    <w:rsid w:val="00C862C4"/>
    <w:rsid w:val="00C8664E"/>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5C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6F"/>
    <w:rsid w:val="00CC5CA9"/>
    <w:rsid w:val="00CC633E"/>
    <w:rsid w:val="00CC6F37"/>
    <w:rsid w:val="00CC7C94"/>
    <w:rsid w:val="00CC7F06"/>
    <w:rsid w:val="00CD154B"/>
    <w:rsid w:val="00CD1794"/>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2B0"/>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2B0F"/>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41"/>
    <w:rsid w:val="00DB157F"/>
    <w:rsid w:val="00DB2452"/>
    <w:rsid w:val="00DB3FEC"/>
    <w:rsid w:val="00DB52E7"/>
    <w:rsid w:val="00DB561E"/>
    <w:rsid w:val="00DB6F7D"/>
    <w:rsid w:val="00DB78C1"/>
    <w:rsid w:val="00DB7D7E"/>
    <w:rsid w:val="00DC03CC"/>
    <w:rsid w:val="00DC13AA"/>
    <w:rsid w:val="00DC40EE"/>
    <w:rsid w:val="00DC445E"/>
    <w:rsid w:val="00DC46A3"/>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089C"/>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CB9"/>
    <w:rsid w:val="00E65389"/>
    <w:rsid w:val="00E6579B"/>
    <w:rsid w:val="00E65882"/>
    <w:rsid w:val="00E70262"/>
    <w:rsid w:val="00E70636"/>
    <w:rsid w:val="00E70EAC"/>
    <w:rsid w:val="00E71EE9"/>
    <w:rsid w:val="00E72717"/>
    <w:rsid w:val="00E737B5"/>
    <w:rsid w:val="00E73F75"/>
    <w:rsid w:val="00E757DE"/>
    <w:rsid w:val="00E7622F"/>
    <w:rsid w:val="00E765DC"/>
    <w:rsid w:val="00E77510"/>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1B65"/>
    <w:rsid w:val="00EB366B"/>
    <w:rsid w:val="00EB5860"/>
    <w:rsid w:val="00EB65A0"/>
    <w:rsid w:val="00EB6685"/>
    <w:rsid w:val="00EB6FA1"/>
    <w:rsid w:val="00EB7679"/>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3AA1"/>
    <w:rsid w:val="00ED4685"/>
    <w:rsid w:val="00ED51CA"/>
    <w:rsid w:val="00ED5632"/>
    <w:rsid w:val="00ED6851"/>
    <w:rsid w:val="00ED7129"/>
    <w:rsid w:val="00ED7306"/>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4C61"/>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4A50"/>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E9654-0B3F-4F7F-B9C6-42DD2E13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20</cp:revision>
  <dcterms:created xsi:type="dcterms:W3CDTF">2025-05-24T08:24:00Z</dcterms:created>
  <dcterms:modified xsi:type="dcterms:W3CDTF">2025-06-24T12:23:00Z</dcterms:modified>
</cp:coreProperties>
</file>